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7C9" w:rsidRPr="005367C9" w:rsidRDefault="005367C9" w:rsidP="005367C9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r w:rsidRPr="005367C9">
        <w:rPr>
          <w:rFonts w:ascii="Times New Roman" w:hAnsi="Times New Roman" w:cs="Times New Roman"/>
        </w:rPr>
        <w:t>Профсоюз работников народного образования и науки РФ</w:t>
      </w:r>
    </w:p>
    <w:bookmarkEnd w:id="0"/>
    <w:p w:rsidR="005367C9" w:rsidRPr="005367C9" w:rsidRDefault="005367C9" w:rsidP="005367C9">
      <w:pPr>
        <w:spacing w:after="0"/>
        <w:jc w:val="both"/>
        <w:rPr>
          <w:rFonts w:ascii="Times New Roman" w:hAnsi="Times New Roman" w:cs="Times New Roman"/>
        </w:rPr>
      </w:pPr>
      <w:r w:rsidRPr="005367C9">
        <w:rPr>
          <w:rFonts w:ascii="Times New Roman" w:hAnsi="Times New Roman" w:cs="Times New Roman"/>
        </w:rPr>
        <w:t xml:space="preserve">К концу XIX века в учительской среде, как и </w:t>
      </w:r>
      <w:proofErr w:type="gramStart"/>
      <w:r w:rsidRPr="005367C9">
        <w:rPr>
          <w:rFonts w:ascii="Times New Roman" w:hAnsi="Times New Roman" w:cs="Times New Roman"/>
        </w:rPr>
        <w:t>в  многих</w:t>
      </w:r>
      <w:proofErr w:type="gramEnd"/>
      <w:r w:rsidRPr="005367C9">
        <w:rPr>
          <w:rFonts w:ascii="Times New Roman" w:hAnsi="Times New Roman" w:cs="Times New Roman"/>
        </w:rPr>
        <w:t xml:space="preserve"> других отраслях, проходили процессы объединения работников. Начальной формой объединения работников образования стали съезды народных учителей. Первый такой съезд был проведен в 1895 году с целью повышения профессионального уровня работников образования. К 1905 году демократически настроенная часть народных учителей рассматривала объединение и борьбу с самодержавием как способ устранения невыгодных условий своего труда. Был создан Союз народных учителей и других деятелей по народному образованию, являвшийся союзом всех демократически настроенных </w:t>
      </w:r>
      <w:r w:rsidRPr="005367C9">
        <w:rPr>
          <w:rFonts w:ascii="Times New Roman" w:hAnsi="Times New Roman" w:cs="Times New Roman"/>
        </w:rPr>
        <w:t xml:space="preserve">работников сферы образования.  </w:t>
      </w:r>
    </w:p>
    <w:p w:rsidR="005367C9" w:rsidRPr="005367C9" w:rsidRDefault="005367C9" w:rsidP="005367C9">
      <w:pPr>
        <w:spacing w:after="0"/>
        <w:jc w:val="both"/>
        <w:rPr>
          <w:rFonts w:ascii="Times New Roman" w:hAnsi="Times New Roman" w:cs="Times New Roman"/>
        </w:rPr>
      </w:pPr>
      <w:r w:rsidRPr="005367C9">
        <w:rPr>
          <w:rFonts w:ascii="Times New Roman" w:hAnsi="Times New Roman" w:cs="Times New Roman"/>
        </w:rPr>
        <w:t xml:space="preserve">9 июня 1905 года считается днем создания Всероссийского Союза учителей и деятелей по народному образованию.  На съезде было избрано Центральное Бюро Союза, утвержден </w:t>
      </w:r>
      <w:proofErr w:type="gramStart"/>
      <w:r w:rsidRPr="005367C9">
        <w:rPr>
          <w:rFonts w:ascii="Times New Roman" w:hAnsi="Times New Roman" w:cs="Times New Roman"/>
        </w:rPr>
        <w:t>Устав,  где</w:t>
      </w:r>
      <w:proofErr w:type="gramEnd"/>
      <w:r w:rsidRPr="005367C9">
        <w:rPr>
          <w:rFonts w:ascii="Times New Roman" w:hAnsi="Times New Roman" w:cs="Times New Roman"/>
        </w:rPr>
        <w:t xml:space="preserve"> впервые отражались идеи организационного строения Союза, которые в той или иной степени просматриваются в современных профсоюзных структурах. Союз был признан профессиональной организацией, было принято постановление, полностью исключавшее из Устава политическую платформу, как затрудняющую объединение учительства. </w:t>
      </w:r>
      <w:proofErr w:type="gramStart"/>
      <w:r w:rsidRPr="005367C9">
        <w:rPr>
          <w:rFonts w:ascii="Times New Roman" w:hAnsi="Times New Roman" w:cs="Times New Roman"/>
        </w:rPr>
        <w:t>Но  к</w:t>
      </w:r>
      <w:proofErr w:type="gramEnd"/>
      <w:r w:rsidRPr="005367C9">
        <w:rPr>
          <w:rFonts w:ascii="Times New Roman" w:hAnsi="Times New Roman" w:cs="Times New Roman"/>
        </w:rPr>
        <w:t xml:space="preserve"> 1917 году в программу Союза в связи со сложившейся в стране ситуацией была снова в</w:t>
      </w:r>
      <w:r w:rsidRPr="005367C9">
        <w:rPr>
          <w:rFonts w:ascii="Times New Roman" w:hAnsi="Times New Roman" w:cs="Times New Roman"/>
        </w:rPr>
        <w:t>ключена политическая платформа.</w:t>
      </w:r>
    </w:p>
    <w:p w:rsidR="005367C9" w:rsidRPr="005367C9" w:rsidRDefault="005367C9" w:rsidP="005367C9">
      <w:pPr>
        <w:spacing w:after="0"/>
        <w:jc w:val="both"/>
        <w:rPr>
          <w:rFonts w:ascii="Times New Roman" w:hAnsi="Times New Roman" w:cs="Times New Roman"/>
        </w:rPr>
      </w:pPr>
      <w:r w:rsidRPr="005367C9">
        <w:rPr>
          <w:rFonts w:ascii="Times New Roman" w:hAnsi="Times New Roman" w:cs="Times New Roman"/>
        </w:rPr>
        <w:t xml:space="preserve">После роспуска Учредительного собрания деятельность Союза   направлена против Советской власти, </w:t>
      </w:r>
      <w:proofErr w:type="gramStart"/>
      <w:r w:rsidRPr="005367C9">
        <w:rPr>
          <w:rFonts w:ascii="Times New Roman" w:hAnsi="Times New Roman" w:cs="Times New Roman"/>
        </w:rPr>
        <w:t>что  вскоре</w:t>
      </w:r>
      <w:proofErr w:type="gramEnd"/>
      <w:r w:rsidRPr="005367C9">
        <w:rPr>
          <w:rFonts w:ascii="Times New Roman" w:hAnsi="Times New Roman" w:cs="Times New Roman"/>
        </w:rPr>
        <w:t xml:space="preserve"> приводит  к  расколу по политическим мотивам.    </w:t>
      </w:r>
      <w:proofErr w:type="spellStart"/>
      <w:r w:rsidRPr="005367C9">
        <w:rPr>
          <w:rFonts w:ascii="Times New Roman" w:hAnsi="Times New Roman" w:cs="Times New Roman"/>
        </w:rPr>
        <w:t>Просоветски</w:t>
      </w:r>
      <w:proofErr w:type="spellEnd"/>
      <w:r w:rsidRPr="005367C9">
        <w:rPr>
          <w:rFonts w:ascii="Times New Roman" w:hAnsi="Times New Roman" w:cs="Times New Roman"/>
        </w:rPr>
        <w:t xml:space="preserve"> настроенные работники   создали Всероссийский профессиональный Союз работников просвещения и социалистической </w:t>
      </w:r>
      <w:proofErr w:type="gramStart"/>
      <w:r w:rsidRPr="005367C9">
        <w:rPr>
          <w:rFonts w:ascii="Times New Roman" w:hAnsi="Times New Roman" w:cs="Times New Roman"/>
        </w:rPr>
        <w:t>культуры,  создание</w:t>
      </w:r>
      <w:proofErr w:type="gramEnd"/>
      <w:r w:rsidRPr="005367C9">
        <w:rPr>
          <w:rFonts w:ascii="Times New Roman" w:hAnsi="Times New Roman" w:cs="Times New Roman"/>
        </w:rPr>
        <w:t xml:space="preserve"> которого организационно оформлено 29 июля 1919 года. С этой даты начинается советский период истории профсоюзного движения работников образования России. В мае 1921 года в профсоюз работников просвещения и социалистической культуры России вошли работники печати. В октябре 1921 года на объединенном съезде Всероссийского Союза работников просвещения и социалистической культуры и профсоюза работников искусств образован Всероссийский профессиональный союз работников просвещения и искусств. В мае 1922 года профсоюз работников просвещения и искусств был разделен на два самостоятельных профсоюза: работников просвещения и работников искусств. С 1922 по 1934 годы действовал Профсоюз работников просвещения РСФСР, который объединял работников школ, детских садов, детских домов, научных учреждений, вузов и </w:t>
      </w:r>
      <w:proofErr w:type="spellStart"/>
      <w:r w:rsidRPr="005367C9">
        <w:rPr>
          <w:rFonts w:ascii="Times New Roman" w:hAnsi="Times New Roman" w:cs="Times New Roman"/>
        </w:rPr>
        <w:t>политпросветучреждений</w:t>
      </w:r>
      <w:proofErr w:type="spellEnd"/>
      <w:r w:rsidRPr="005367C9">
        <w:rPr>
          <w:rFonts w:ascii="Times New Roman" w:hAnsi="Times New Roman" w:cs="Times New Roman"/>
        </w:rPr>
        <w:t xml:space="preserve"> России. В 1948 году произошло объединение профсоюзов работников начальных и средних школ РСФСР с профсоюзом работников дошкольных учреждений РСФСР. В мае 1956 года профсоюз работников начальных и средних школ РСФСР, как и аналогичные профсоюзы в союзных республиках был переименован в профсоюз работников просвещения РСФСР. В марте 1958 года на I-й Республиканской (РСФСР) конференции профсоюза работников просвещения, высшей школы и научных учреждений СССР профсоюз работников просвещения РСФСР был преобразован в республиканскую организацию профсоюза работников просвещения, высшей школы и научных учреждений СССР. Республиканская организация профсоюза просуществовала вплоть до сентября 1990 года, когда крупные политические и социально-экономические преобразования в СССР привели к его распаду и реформированию </w:t>
      </w:r>
      <w:r w:rsidRPr="005367C9">
        <w:rPr>
          <w:rFonts w:ascii="Times New Roman" w:hAnsi="Times New Roman" w:cs="Times New Roman"/>
        </w:rPr>
        <w:t>профсоюзного движения в России.</w:t>
      </w:r>
    </w:p>
    <w:p w:rsidR="005367C9" w:rsidRPr="005367C9" w:rsidRDefault="005367C9" w:rsidP="005367C9">
      <w:pPr>
        <w:spacing w:after="0"/>
        <w:jc w:val="both"/>
        <w:rPr>
          <w:rFonts w:ascii="Times New Roman" w:hAnsi="Times New Roman" w:cs="Times New Roman"/>
        </w:rPr>
      </w:pPr>
      <w:r w:rsidRPr="005367C9">
        <w:rPr>
          <w:rFonts w:ascii="Times New Roman" w:hAnsi="Times New Roman" w:cs="Times New Roman"/>
        </w:rPr>
        <w:t>26-27 сентября 1990 года прошёл Учредительный съезд Профсоюза работников народного образования и науки РСФСР. На нём было принято решение о создании профсоюза, был принят Устав профсоюза и сформированы руководящие органы. Председателем профсоюза избр</w:t>
      </w:r>
      <w:r w:rsidRPr="005367C9">
        <w:rPr>
          <w:rFonts w:ascii="Times New Roman" w:hAnsi="Times New Roman" w:cs="Times New Roman"/>
        </w:rPr>
        <w:t>ан Владимир Михайлович Яковлев.</w:t>
      </w:r>
    </w:p>
    <w:p w:rsidR="005367C9" w:rsidRPr="005367C9" w:rsidRDefault="005367C9" w:rsidP="005367C9">
      <w:pPr>
        <w:spacing w:after="0"/>
        <w:jc w:val="both"/>
        <w:rPr>
          <w:rFonts w:ascii="Times New Roman" w:hAnsi="Times New Roman" w:cs="Times New Roman"/>
        </w:rPr>
      </w:pPr>
      <w:r w:rsidRPr="005367C9">
        <w:rPr>
          <w:rFonts w:ascii="Times New Roman" w:hAnsi="Times New Roman" w:cs="Times New Roman"/>
        </w:rPr>
        <w:t>6 февраля 1992 года профсоюз переименован в Профсоюз работников народного образования и науки Российской Федерации.  В настоящее время - Профессиональный союз работников народного образования и науки Российской Федерации — добровольное общественное объединение граждан, работающих в образовательных учреждениях различных типов и видов, органах управления образованием, организациях, предприятиях и учреждениях образования и науки и обучающихся в образовательных учреждениях профессионального образования независимо от их организационно-правовой формы. \Сокращенное название: Общеросс</w:t>
      </w:r>
      <w:r w:rsidRPr="005367C9">
        <w:rPr>
          <w:rFonts w:ascii="Times New Roman" w:hAnsi="Times New Roman" w:cs="Times New Roman"/>
        </w:rPr>
        <w:t>ийский Профсоюз образования</w:t>
      </w:r>
    </w:p>
    <w:p w:rsidR="005367C9" w:rsidRPr="005367C9" w:rsidRDefault="005367C9" w:rsidP="005367C9">
      <w:pPr>
        <w:spacing w:after="0"/>
        <w:jc w:val="both"/>
        <w:rPr>
          <w:rFonts w:ascii="Times New Roman" w:hAnsi="Times New Roman" w:cs="Times New Roman"/>
        </w:rPr>
      </w:pPr>
      <w:r w:rsidRPr="005367C9">
        <w:rPr>
          <w:rFonts w:ascii="Times New Roman" w:hAnsi="Times New Roman" w:cs="Times New Roman"/>
        </w:rPr>
        <w:t>Цели: представительство и защита социально-трудовых прав и профессиональ</w:t>
      </w:r>
      <w:r w:rsidRPr="005367C9">
        <w:rPr>
          <w:rFonts w:ascii="Times New Roman" w:hAnsi="Times New Roman" w:cs="Times New Roman"/>
        </w:rPr>
        <w:t>ных интересов членов Профсоюза.</w:t>
      </w:r>
    </w:p>
    <w:p w:rsidR="005367C9" w:rsidRPr="005367C9" w:rsidRDefault="005367C9" w:rsidP="005367C9">
      <w:pPr>
        <w:spacing w:after="0"/>
        <w:jc w:val="both"/>
        <w:rPr>
          <w:rFonts w:ascii="Times New Roman" w:hAnsi="Times New Roman" w:cs="Times New Roman"/>
        </w:rPr>
      </w:pPr>
      <w:r w:rsidRPr="005367C9">
        <w:rPr>
          <w:rFonts w:ascii="Times New Roman" w:hAnsi="Times New Roman" w:cs="Times New Roman"/>
        </w:rPr>
        <w:lastRenderedPageBreak/>
        <w:t>Основные направления деятельности: повышение уровня оплаты труда работников образования, совершенствование нормирования их труда. Правозащитная деятельность. Организация и проведение профессиональных конкурсов: «Учитель года», «Лидер в образовании», «Лучшие школы России», «Студенческий Лидер». Обеспечение прав членов Профсоюза на здоровые и безопасные условия труда и обучения. Защита социально-экономических прав и интересов студенчества. Международная деятельнос</w:t>
      </w:r>
      <w:r w:rsidRPr="005367C9">
        <w:rPr>
          <w:rFonts w:ascii="Times New Roman" w:hAnsi="Times New Roman" w:cs="Times New Roman"/>
        </w:rPr>
        <w:t>ть. Внутрисоюзная деятельность.</w:t>
      </w:r>
    </w:p>
    <w:p w:rsidR="005367C9" w:rsidRPr="005367C9" w:rsidRDefault="005367C9" w:rsidP="005367C9">
      <w:pPr>
        <w:spacing w:after="0"/>
        <w:jc w:val="both"/>
        <w:rPr>
          <w:rFonts w:ascii="Times New Roman" w:hAnsi="Times New Roman" w:cs="Times New Roman"/>
        </w:rPr>
      </w:pPr>
      <w:r w:rsidRPr="005367C9">
        <w:rPr>
          <w:rFonts w:ascii="Times New Roman" w:hAnsi="Times New Roman" w:cs="Times New Roman"/>
        </w:rPr>
        <w:t>Председатель Профсо</w:t>
      </w:r>
      <w:r w:rsidRPr="005367C9">
        <w:rPr>
          <w:rFonts w:ascii="Times New Roman" w:hAnsi="Times New Roman" w:cs="Times New Roman"/>
        </w:rPr>
        <w:t>юза - Галина Ивановна Меркулова</w:t>
      </w:r>
    </w:p>
    <w:p w:rsidR="005367C9" w:rsidRPr="005367C9" w:rsidRDefault="005367C9" w:rsidP="005367C9">
      <w:pPr>
        <w:spacing w:after="0"/>
        <w:jc w:val="both"/>
        <w:rPr>
          <w:rFonts w:ascii="Times New Roman" w:hAnsi="Times New Roman" w:cs="Times New Roman"/>
        </w:rPr>
      </w:pPr>
      <w:r w:rsidRPr="005367C9">
        <w:rPr>
          <w:rFonts w:ascii="Times New Roman" w:hAnsi="Times New Roman" w:cs="Times New Roman"/>
        </w:rPr>
        <w:t>Профсоюз работников народного образования и науки РФ является членской организацией</w:t>
      </w:r>
      <w:r w:rsidRPr="005367C9">
        <w:rPr>
          <w:rFonts w:ascii="Times New Roman" w:hAnsi="Times New Roman" w:cs="Times New Roman"/>
        </w:rPr>
        <w:t>:</w:t>
      </w:r>
    </w:p>
    <w:p w:rsidR="005367C9" w:rsidRPr="005367C9" w:rsidRDefault="005367C9" w:rsidP="005367C9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5367C9">
        <w:rPr>
          <w:rFonts w:ascii="Times New Roman" w:hAnsi="Times New Roman" w:cs="Times New Roman"/>
        </w:rPr>
        <w:t>с</w:t>
      </w:r>
      <w:proofErr w:type="gramEnd"/>
      <w:r w:rsidRPr="005367C9">
        <w:rPr>
          <w:rFonts w:ascii="Times New Roman" w:hAnsi="Times New Roman" w:cs="Times New Roman"/>
        </w:rPr>
        <w:t xml:space="preserve"> 1990 года- Федерации Независимых Профсоюзов РФ;</w:t>
      </w:r>
    </w:p>
    <w:p w:rsidR="005367C9" w:rsidRPr="005367C9" w:rsidRDefault="005367C9" w:rsidP="005367C9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5367C9">
        <w:rPr>
          <w:rFonts w:ascii="Times New Roman" w:hAnsi="Times New Roman" w:cs="Times New Roman"/>
        </w:rPr>
        <w:t>с</w:t>
      </w:r>
      <w:proofErr w:type="gramEnd"/>
      <w:r w:rsidRPr="005367C9">
        <w:rPr>
          <w:rFonts w:ascii="Times New Roman" w:hAnsi="Times New Roman" w:cs="Times New Roman"/>
        </w:rPr>
        <w:t xml:space="preserve"> 1993 года- Ассоциации профсоюзов работников непроизводственной сферы РФ;</w:t>
      </w:r>
    </w:p>
    <w:p w:rsidR="005367C9" w:rsidRPr="005367C9" w:rsidRDefault="005367C9" w:rsidP="005367C9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5367C9">
        <w:rPr>
          <w:rFonts w:ascii="Times New Roman" w:hAnsi="Times New Roman" w:cs="Times New Roman"/>
        </w:rPr>
        <w:t>с</w:t>
      </w:r>
      <w:proofErr w:type="gramEnd"/>
      <w:r w:rsidRPr="005367C9">
        <w:rPr>
          <w:rFonts w:ascii="Times New Roman" w:hAnsi="Times New Roman" w:cs="Times New Roman"/>
        </w:rPr>
        <w:t xml:space="preserve"> 1995 года- Интернационала образования (крупнейшей международной отраслевой организации, объединяющей 258 учительских профсоюзов из 140 стран мира).</w:t>
      </w:r>
    </w:p>
    <w:p w:rsidR="005367C9" w:rsidRPr="005367C9" w:rsidRDefault="005367C9" w:rsidP="005367C9">
      <w:pPr>
        <w:spacing w:after="0"/>
        <w:jc w:val="both"/>
        <w:rPr>
          <w:rFonts w:ascii="Times New Roman" w:hAnsi="Times New Roman" w:cs="Times New Roman"/>
        </w:rPr>
      </w:pPr>
      <w:r w:rsidRPr="005367C9">
        <w:rPr>
          <w:rFonts w:ascii="Times New Roman" w:hAnsi="Times New Roman" w:cs="Times New Roman"/>
        </w:rPr>
        <w:t>На основе соглашений осуществляет сотрудничество с профсоюзами работников образования стран СНГ: Азербайджана, Белоруссии, Грузии, Молдавии и Украи</w:t>
      </w:r>
      <w:r w:rsidRPr="005367C9">
        <w:rPr>
          <w:rFonts w:ascii="Times New Roman" w:hAnsi="Times New Roman" w:cs="Times New Roman"/>
        </w:rPr>
        <w:t>ны; Израиля, Финляндии, Швеции.</w:t>
      </w:r>
    </w:p>
    <w:p w:rsidR="005367C9" w:rsidRPr="005367C9" w:rsidRDefault="005367C9" w:rsidP="005367C9">
      <w:pPr>
        <w:spacing w:after="0"/>
        <w:jc w:val="both"/>
        <w:rPr>
          <w:rFonts w:ascii="Times New Roman" w:hAnsi="Times New Roman" w:cs="Times New Roman"/>
        </w:rPr>
      </w:pPr>
      <w:r w:rsidRPr="005367C9">
        <w:rPr>
          <w:rFonts w:ascii="Times New Roman" w:hAnsi="Times New Roman" w:cs="Times New Roman"/>
        </w:rPr>
        <w:t>Сегодня Общероссийский Профсоюз образования - крупнейшая, независимая, профессиональная общественная организация страны, объединяющ</w:t>
      </w:r>
      <w:r w:rsidRPr="005367C9">
        <w:rPr>
          <w:rFonts w:ascii="Times New Roman" w:hAnsi="Times New Roman" w:cs="Times New Roman"/>
        </w:rPr>
        <w:t>ая свыше 4,5 миллионов человек.</w:t>
      </w:r>
    </w:p>
    <w:p w:rsidR="005367C9" w:rsidRPr="005367C9" w:rsidRDefault="005367C9" w:rsidP="005367C9">
      <w:pPr>
        <w:spacing w:after="0"/>
        <w:jc w:val="both"/>
        <w:rPr>
          <w:rFonts w:ascii="Times New Roman" w:hAnsi="Times New Roman" w:cs="Times New Roman"/>
        </w:rPr>
      </w:pPr>
      <w:r w:rsidRPr="005367C9">
        <w:rPr>
          <w:rFonts w:ascii="Times New Roman" w:hAnsi="Times New Roman" w:cs="Times New Roman"/>
        </w:rPr>
        <w:t>Работники дошкольных образовательных учреждений, учителя всех типов и видов общеобразовательных учреждений, работники начального, среднего и высшего профессионального образования, студенты, а также педагоги на пен</w:t>
      </w:r>
      <w:r w:rsidRPr="005367C9">
        <w:rPr>
          <w:rFonts w:ascii="Times New Roman" w:hAnsi="Times New Roman" w:cs="Times New Roman"/>
        </w:rPr>
        <w:t>сии, являются членам профсоюза.</w:t>
      </w:r>
    </w:p>
    <w:p w:rsidR="005367C9" w:rsidRPr="005367C9" w:rsidRDefault="005367C9" w:rsidP="005367C9">
      <w:pPr>
        <w:spacing w:after="0"/>
        <w:jc w:val="both"/>
        <w:rPr>
          <w:rFonts w:ascii="Times New Roman" w:hAnsi="Times New Roman" w:cs="Times New Roman"/>
        </w:rPr>
      </w:pPr>
      <w:r w:rsidRPr="005367C9">
        <w:rPr>
          <w:rFonts w:ascii="Times New Roman" w:hAnsi="Times New Roman" w:cs="Times New Roman"/>
        </w:rPr>
        <w:t>Профсоюз в своей деятельности независим от органов исполнительной власти, органов местного самоуправления, работодателей, их объединений (союзов, ассоциаций), политических партий и других общественных объединений, им не подотчетен и не подконтролен. Взаимоотношения с ними Профсоюз строит на основе равноправия, социального партнерства и взаимодействия, а также на основе коллективных договоров, соглашений, диалога и сотрудничества в интересах своих членов</w:t>
      </w:r>
    </w:p>
    <w:p w:rsidR="005367C9" w:rsidRDefault="005367C9" w:rsidP="005367C9"/>
    <w:p w:rsidR="005367C9" w:rsidRDefault="005367C9" w:rsidP="005367C9">
      <w:r>
        <w:t xml:space="preserve"> </w:t>
      </w:r>
    </w:p>
    <w:p w:rsidR="005367C9" w:rsidRDefault="005367C9" w:rsidP="005367C9"/>
    <w:p w:rsidR="00EA6563" w:rsidRDefault="00EA6563"/>
    <w:sectPr w:rsidR="00EA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DF1"/>
    <w:rsid w:val="005367C9"/>
    <w:rsid w:val="00EA6563"/>
    <w:rsid w:val="00EB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C53FE-83B7-473B-90D4-EA6B64BD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930</Words>
  <Characters>5306</Characters>
  <Application>Microsoft Office Word</Application>
  <DocSecurity>0</DocSecurity>
  <Lines>44</Lines>
  <Paragraphs>12</Paragraphs>
  <ScaleCrop>false</ScaleCrop>
  <Company/>
  <LinksUpToDate>false</LinksUpToDate>
  <CharactersWithSpaces>6224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2022-04-15T11:26:00Z</dcterms:created>
  <dcterms:modified xsi:type="dcterms:W3CDTF">2022-04-15T11:27:00Z</dcterms:modified>
</cp:coreProperties>
</file>